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FA" w:rsidRPr="00DF7607" w:rsidRDefault="00DF56FA" w:rsidP="00DF56FA">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Утверждаю</w:t>
      </w:r>
      <w:r w:rsidRPr="00DF7607">
        <w:rPr>
          <w:rFonts w:ascii="Times New Roman" w:eastAsia="Times New Roman" w:hAnsi="Times New Roman" w:cs="Times New Roman"/>
          <w:b/>
          <w:bCs/>
          <w:color w:val="000000"/>
          <w:sz w:val="24"/>
          <w:szCs w:val="24"/>
          <w:lang w:eastAsia="ru-RU"/>
        </w:rPr>
        <w:br/>
        <w:t>Директор МБОУ «</w:t>
      </w:r>
      <w:proofErr w:type="spellStart"/>
      <w:r w:rsidR="002B7713">
        <w:rPr>
          <w:rFonts w:ascii="Times New Roman" w:eastAsia="Times New Roman" w:hAnsi="Times New Roman" w:cs="Times New Roman"/>
          <w:b/>
          <w:bCs/>
          <w:color w:val="000000"/>
          <w:sz w:val="24"/>
          <w:szCs w:val="24"/>
          <w:lang w:eastAsia="ru-RU"/>
        </w:rPr>
        <w:t>Ахтынской</w:t>
      </w:r>
      <w:proofErr w:type="spellEnd"/>
      <w:r w:rsidR="002B7713">
        <w:rPr>
          <w:rFonts w:ascii="Times New Roman" w:eastAsia="Times New Roman" w:hAnsi="Times New Roman" w:cs="Times New Roman"/>
          <w:b/>
          <w:bCs/>
          <w:color w:val="000000"/>
          <w:sz w:val="24"/>
          <w:szCs w:val="24"/>
          <w:lang w:eastAsia="ru-RU"/>
        </w:rPr>
        <w:t xml:space="preserve"> Н</w:t>
      </w:r>
      <w:r>
        <w:rPr>
          <w:rFonts w:ascii="Times New Roman" w:eastAsia="Times New Roman" w:hAnsi="Times New Roman" w:cs="Times New Roman"/>
          <w:b/>
          <w:bCs/>
          <w:color w:val="000000"/>
          <w:sz w:val="24"/>
          <w:szCs w:val="24"/>
          <w:lang w:eastAsia="ru-RU"/>
        </w:rPr>
        <w:t>ОШ</w:t>
      </w:r>
      <w:r w:rsidR="002B7713">
        <w:rPr>
          <w:rFonts w:ascii="Times New Roman" w:eastAsia="Times New Roman" w:hAnsi="Times New Roman" w:cs="Times New Roman"/>
          <w:b/>
          <w:bCs/>
          <w:color w:val="000000"/>
          <w:sz w:val="24"/>
          <w:szCs w:val="24"/>
          <w:lang w:eastAsia="ru-RU"/>
        </w:rPr>
        <w:t xml:space="preserve"> №2350 </w:t>
      </w:r>
      <w:proofErr w:type="gramStart"/>
      <w:r w:rsidR="002B7713">
        <w:rPr>
          <w:rFonts w:ascii="Times New Roman" w:eastAsia="Times New Roman" w:hAnsi="Times New Roman" w:cs="Times New Roman"/>
          <w:b/>
          <w:bCs/>
          <w:color w:val="000000"/>
          <w:sz w:val="24"/>
          <w:szCs w:val="24"/>
          <w:lang w:eastAsia="ru-RU"/>
        </w:rPr>
        <w:t>при</w:t>
      </w:r>
      <w:proofErr w:type="gramEnd"/>
      <w:r w:rsidR="002B7713">
        <w:rPr>
          <w:rFonts w:ascii="Times New Roman" w:eastAsia="Times New Roman" w:hAnsi="Times New Roman" w:cs="Times New Roman"/>
          <w:b/>
          <w:bCs/>
          <w:color w:val="000000"/>
          <w:sz w:val="24"/>
          <w:szCs w:val="24"/>
          <w:lang w:eastAsia="ru-RU"/>
        </w:rPr>
        <w:t xml:space="preserve"> в/ч»</w:t>
      </w:r>
      <w:r w:rsidRPr="00DF7607">
        <w:rPr>
          <w:rFonts w:ascii="Times New Roman" w:eastAsia="Times New Roman" w:hAnsi="Times New Roman" w:cs="Times New Roman"/>
          <w:b/>
          <w:bCs/>
          <w:color w:val="000000"/>
          <w:sz w:val="24"/>
          <w:szCs w:val="24"/>
          <w:lang w:eastAsia="ru-RU"/>
        </w:rPr>
        <w:br/>
        <w:t>______</w:t>
      </w:r>
      <w:proofErr w:type="spellStart"/>
      <w:r w:rsidR="002B7713">
        <w:rPr>
          <w:rFonts w:ascii="Times New Roman" w:eastAsia="Times New Roman" w:hAnsi="Times New Roman" w:cs="Times New Roman"/>
          <w:b/>
          <w:bCs/>
          <w:color w:val="000000"/>
          <w:sz w:val="24"/>
          <w:szCs w:val="24"/>
          <w:lang w:eastAsia="ru-RU"/>
        </w:rPr>
        <w:t>Ханахмедова</w:t>
      </w:r>
      <w:proofErr w:type="spellEnd"/>
      <w:r w:rsidR="002B7713">
        <w:rPr>
          <w:rFonts w:ascii="Times New Roman" w:eastAsia="Times New Roman" w:hAnsi="Times New Roman" w:cs="Times New Roman"/>
          <w:b/>
          <w:bCs/>
          <w:color w:val="000000"/>
          <w:sz w:val="24"/>
          <w:szCs w:val="24"/>
          <w:lang w:eastAsia="ru-RU"/>
        </w:rPr>
        <w:t xml:space="preserve"> Ф.А.</w:t>
      </w: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DF56FA" w:rsidRPr="009F66D7" w:rsidRDefault="00DF56FA" w:rsidP="00DF56FA">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 xml:space="preserve">«Противодействие экстремизму и профилактика терроризма в </w:t>
      </w:r>
      <w:r>
        <w:rPr>
          <w:rFonts w:ascii="Times New Roman" w:eastAsia="Times New Roman" w:hAnsi="Times New Roman" w:cs="Times New Roman"/>
          <w:b/>
          <w:bCs/>
          <w:color w:val="000000"/>
          <w:sz w:val="56"/>
          <w:szCs w:val="24"/>
          <w:lang w:eastAsia="ru-RU"/>
        </w:rPr>
        <w:t xml:space="preserve">начальной </w:t>
      </w:r>
      <w:r w:rsidRPr="009F66D7">
        <w:rPr>
          <w:rFonts w:ascii="Times New Roman" w:eastAsia="Times New Roman" w:hAnsi="Times New Roman" w:cs="Times New Roman"/>
          <w:b/>
          <w:bCs/>
          <w:color w:val="000000"/>
          <w:sz w:val="56"/>
          <w:szCs w:val="24"/>
          <w:lang w:eastAsia="ru-RU"/>
        </w:rPr>
        <w:t>школе»</w:t>
      </w:r>
    </w:p>
    <w:p w:rsidR="00DF56FA" w:rsidRDefault="00DF56FA" w:rsidP="00DF56FA">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DF56FA" w:rsidRPr="009F66D7" w:rsidRDefault="00DF56FA" w:rsidP="00DF56FA">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DF56FA" w:rsidRPr="00222982" w:rsidRDefault="00DF56FA" w:rsidP="000D465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DF56FA" w:rsidRPr="00222982" w:rsidRDefault="00DF56FA" w:rsidP="000D465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F56FA" w:rsidRPr="00222982" w:rsidRDefault="00DF56FA" w:rsidP="000D465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DF56FA" w:rsidRPr="00222982" w:rsidRDefault="00DF56FA" w:rsidP="000D465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DF56FA" w:rsidRPr="00222982" w:rsidRDefault="00DF56FA" w:rsidP="000D465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DF56FA" w:rsidRPr="00222982" w:rsidRDefault="00DF56FA" w:rsidP="000D465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DF56FA" w:rsidRPr="00222982" w:rsidRDefault="00DF56FA" w:rsidP="000D465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DF56FA" w:rsidRPr="00222982" w:rsidRDefault="00DF56FA" w:rsidP="000D465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DF56FA" w:rsidRPr="00222982" w:rsidRDefault="00DF56FA" w:rsidP="000D4650">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DF56FA" w:rsidRPr="00222982" w:rsidRDefault="00DF56FA" w:rsidP="000D465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F56FA" w:rsidRPr="00222982" w:rsidRDefault="00DF56FA" w:rsidP="000D465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DF56FA" w:rsidRPr="00222982" w:rsidRDefault="00DF56FA" w:rsidP="000D465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учреждения в вопросах миграционной и национальной политики, </w:t>
            </w:r>
            <w:r w:rsidRPr="00222982">
              <w:rPr>
                <w:rFonts w:ascii="Times New Roman" w:eastAsia="Times New Roman" w:hAnsi="Times New Roman" w:cs="Times New Roman"/>
                <w:color w:val="000000"/>
                <w:sz w:val="24"/>
                <w:szCs w:val="24"/>
                <w:lang w:eastAsia="ru-RU"/>
              </w:rPr>
              <w:lastRenderedPageBreak/>
              <w:t>способах формирования толерантной среды и противодействия экстремизму.</w:t>
            </w:r>
          </w:p>
          <w:p w:rsidR="00DF56FA" w:rsidRPr="00222982" w:rsidRDefault="00DF56FA" w:rsidP="000D465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DF56FA" w:rsidRPr="00222982" w:rsidRDefault="00DF56FA" w:rsidP="000D4650">
            <w:pPr>
              <w:spacing w:after="0" w:line="240" w:lineRule="auto"/>
              <w:jc w:val="center"/>
              <w:rPr>
                <w:rFonts w:ascii="Times New Roman" w:eastAsia="Times New Roman" w:hAnsi="Times New Roman" w:cs="Times New Roman"/>
                <w:color w:val="000000"/>
                <w:sz w:val="24"/>
                <w:szCs w:val="24"/>
                <w:lang w:eastAsia="ru-RU"/>
              </w:rPr>
            </w:pPr>
          </w:p>
        </w:tc>
      </w:tr>
      <w:tr w:rsidR="00DF56FA" w:rsidRPr="00222982" w:rsidTr="000D465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F56FA" w:rsidRPr="00222982" w:rsidRDefault="00DF56FA" w:rsidP="000D465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Увеличение доли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охваченных программами по воспитанию толерантности.</w:t>
            </w:r>
          </w:p>
          <w:p w:rsidR="00DF56FA" w:rsidRPr="00222982" w:rsidRDefault="00DF56FA" w:rsidP="000D465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DF56FA" w:rsidRPr="00222982" w:rsidRDefault="00DF56FA" w:rsidP="000D465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 xml:space="preserve">на </w:t>
      </w:r>
      <w:proofErr w:type="gramStart"/>
      <w:r w:rsidRPr="00222982">
        <w:rPr>
          <w:rFonts w:ascii="Times New Roman" w:eastAsia="Times New Roman" w:hAnsi="Times New Roman" w:cs="Times New Roman"/>
          <w:b/>
          <w:bCs/>
          <w:color w:val="000000"/>
          <w:sz w:val="28"/>
          <w:szCs w:val="24"/>
          <w:lang w:eastAsia="ru-RU"/>
        </w:rPr>
        <w:t>решение</w:t>
      </w:r>
      <w:proofErr w:type="gramEnd"/>
      <w:r w:rsidRPr="00222982">
        <w:rPr>
          <w:rFonts w:ascii="Times New Roman" w:eastAsia="Times New Roman" w:hAnsi="Times New Roman" w:cs="Times New Roman"/>
          <w:b/>
          <w:bCs/>
          <w:color w:val="000000"/>
          <w:sz w:val="28"/>
          <w:szCs w:val="24"/>
          <w:lang w:eastAsia="ru-RU"/>
        </w:rPr>
        <w:t xml:space="preserve"> которой направлена Программа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xml:space="preserve">,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Pr="00222982">
        <w:rPr>
          <w:rFonts w:ascii="Times New Roman" w:eastAsia="Times New Roman" w:hAnsi="Times New Roman" w:cs="Times New Roman"/>
          <w:color w:val="000000"/>
          <w:sz w:val="24"/>
          <w:szCs w:val="24"/>
          <w:lang w:eastAsia="ru-RU"/>
        </w:rPr>
        <w:t>с</w:t>
      </w:r>
      <w:proofErr w:type="gramEnd"/>
      <w:r w:rsidRPr="00222982">
        <w:rPr>
          <w:rFonts w:ascii="Times New Roman" w:eastAsia="Times New Roman" w:hAnsi="Times New Roman" w:cs="Times New Roman"/>
          <w:color w:val="000000"/>
          <w:sz w:val="24"/>
          <w:szCs w:val="24"/>
          <w:lang w:eastAsia="ru-RU"/>
        </w:rPr>
        <w:t xml:space="preserve">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 xml:space="preserve">для нашего многонационального села. Поэтому </w:t>
      </w:r>
      <w:r>
        <w:rPr>
          <w:rFonts w:ascii="Times New Roman" w:eastAsia="Times New Roman" w:hAnsi="Times New Roman" w:cs="Times New Roman"/>
          <w:color w:val="000000"/>
          <w:sz w:val="24"/>
          <w:szCs w:val="24"/>
          <w:lang w:eastAsia="ru-RU"/>
        </w:rPr>
        <w:t>уже в начальной</w:t>
      </w:r>
      <w:r w:rsidRPr="00222982">
        <w:rPr>
          <w:rFonts w:ascii="Times New Roman" w:eastAsia="Times New Roman" w:hAnsi="Times New Roman" w:cs="Times New Roman"/>
          <w:color w:val="000000"/>
          <w:sz w:val="24"/>
          <w:szCs w:val="24"/>
          <w:lang w:eastAsia="ru-RU"/>
        </w:rPr>
        <w:t xml:space="preserve">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w:t>
      </w:r>
      <w:proofErr w:type="gramStart"/>
      <w:r w:rsidRPr="00222982">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Толерантность должна пониматься не просто как терпимое отношение к чему-то иному, отличающемуся от </w:t>
      </w:r>
      <w:proofErr w:type="gramStart"/>
      <w:r w:rsidRPr="00222982">
        <w:rPr>
          <w:rFonts w:ascii="Times New Roman" w:eastAsia="Times New Roman" w:hAnsi="Times New Roman" w:cs="Times New Roman"/>
          <w:color w:val="000000"/>
          <w:sz w:val="24"/>
          <w:szCs w:val="24"/>
          <w:lang w:eastAsia="ru-RU"/>
        </w:rPr>
        <w:t>привычного</w:t>
      </w:r>
      <w:proofErr w:type="gramEnd"/>
      <w:r w:rsidRPr="00222982">
        <w:rPr>
          <w:rFonts w:ascii="Times New Roman" w:eastAsia="Times New Roman" w:hAnsi="Times New Roman" w:cs="Times New Roman"/>
          <w:color w:val="000000"/>
          <w:sz w:val="24"/>
          <w:szCs w:val="24"/>
          <w:lang w:eastAsia="ru-RU"/>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w:t>
      </w:r>
      <w:proofErr w:type="gramStart"/>
      <w:r w:rsidRPr="00222982">
        <w:rPr>
          <w:rFonts w:ascii="Times New Roman" w:eastAsia="Times New Roman" w:hAnsi="Times New Roman" w:cs="Times New Roman"/>
          <w:color w:val="000000"/>
          <w:sz w:val="24"/>
          <w:szCs w:val="24"/>
          <w:lang w:eastAsia="ru-RU"/>
        </w:rPr>
        <w:t>обучающимися</w:t>
      </w:r>
      <w:proofErr w:type="gramEnd"/>
      <w:r w:rsidRPr="00222982">
        <w:rPr>
          <w:rFonts w:ascii="Times New Roman" w:eastAsia="Times New Roman" w:hAnsi="Times New Roman" w:cs="Times New Roman"/>
          <w:color w:val="000000"/>
          <w:sz w:val="24"/>
          <w:szCs w:val="24"/>
          <w:lang w:eastAsia="ru-RU"/>
        </w:rPr>
        <w:t xml:space="preserve">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DF56FA" w:rsidRPr="00222982" w:rsidRDefault="00DF56FA" w:rsidP="00DF56F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DF56FA" w:rsidRPr="00222982" w:rsidRDefault="00DF56FA" w:rsidP="00DF56F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DF56FA" w:rsidRPr="00222982" w:rsidRDefault="00DF56FA" w:rsidP="00DF56F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DF56FA" w:rsidRPr="00222982" w:rsidRDefault="00DF56FA" w:rsidP="00DF56F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DF56FA" w:rsidRPr="00222982" w:rsidRDefault="00DF56FA" w:rsidP="00DF56F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F56FA" w:rsidRPr="00222982" w:rsidRDefault="002B7713" w:rsidP="002B7713">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4"/>
          <w:szCs w:val="24"/>
          <w:lang w:eastAsia="ru-RU"/>
        </w:rPr>
        <w:t xml:space="preserve">                                                     </w:t>
      </w:r>
      <w:r w:rsidR="00DF56FA" w:rsidRPr="00222982">
        <w:rPr>
          <w:rFonts w:ascii="Times New Roman" w:eastAsia="Times New Roman" w:hAnsi="Times New Roman" w:cs="Times New Roman"/>
          <w:b/>
          <w:bCs/>
          <w:color w:val="000000"/>
          <w:sz w:val="28"/>
          <w:szCs w:val="24"/>
          <w:lang w:eastAsia="ru-RU"/>
        </w:rPr>
        <w:t>Основные мероприятия Программы:</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2B7713" w:rsidRDefault="002B7713" w:rsidP="002B7713">
      <w:pPr>
        <w:spacing w:after="0" w:line="240" w:lineRule="auto"/>
        <w:rPr>
          <w:rFonts w:ascii="Times New Roman" w:eastAsia="Times New Roman" w:hAnsi="Times New Roman" w:cs="Times New Roman"/>
          <w:color w:val="000000"/>
          <w:sz w:val="24"/>
          <w:szCs w:val="24"/>
          <w:lang w:eastAsia="ru-RU"/>
        </w:rPr>
      </w:pPr>
    </w:p>
    <w:p w:rsidR="00DF56FA" w:rsidRPr="00222982" w:rsidRDefault="002B7713" w:rsidP="002B7713">
      <w:pPr>
        <w:spacing w:after="0" w:line="240" w:lineRule="auto"/>
        <w:rPr>
          <w:rFonts w:ascii="Times New Roman" w:eastAsia="Times New Roman" w:hAnsi="Times New Roman" w:cs="Times New Roman"/>
          <w:b/>
          <w:sz w:val="32"/>
          <w:szCs w:val="24"/>
          <w:lang w:eastAsia="ru-RU"/>
        </w:rPr>
      </w:pPr>
      <w:r>
        <w:rPr>
          <w:rFonts w:ascii="Times New Roman" w:eastAsia="Times New Roman" w:hAnsi="Times New Roman" w:cs="Times New Roman"/>
          <w:color w:val="000000"/>
          <w:sz w:val="24"/>
          <w:szCs w:val="24"/>
          <w:lang w:eastAsia="ru-RU"/>
        </w:rPr>
        <w:lastRenderedPageBreak/>
        <w:t xml:space="preserve">                                                                </w:t>
      </w:r>
      <w:r w:rsidR="00DF56FA"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r w:rsidRPr="00222982">
        <w:rPr>
          <w:rFonts w:ascii="Times New Roman" w:eastAsia="Times New Roman" w:hAnsi="Times New Roman" w:cs="Times New Roman"/>
          <w:b/>
          <w:bCs/>
          <w:color w:val="000000"/>
          <w:sz w:val="32"/>
          <w:szCs w:val="24"/>
          <w:lang w:eastAsia="ru-RU"/>
        </w:rPr>
        <w:t>на 2019-2023 учебный год</w:t>
      </w:r>
    </w:p>
    <w:p w:rsidR="00DF56FA" w:rsidRDefault="00DF56FA" w:rsidP="00DF56FA">
      <w:pPr>
        <w:pStyle w:val="a4"/>
        <w:jc w:val="both"/>
        <w:rPr>
          <w:color w:val="C00000"/>
        </w:rPr>
      </w:pPr>
    </w:p>
    <w:p w:rsidR="00DF56FA" w:rsidRDefault="00DF56FA" w:rsidP="00DF56FA">
      <w:pPr>
        <w:pStyle w:val="a4"/>
        <w:jc w:val="both"/>
        <w:rPr>
          <w:color w:val="C00000"/>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0"/>
        <w:gridCol w:w="4967"/>
        <w:gridCol w:w="1558"/>
        <w:gridCol w:w="942"/>
        <w:gridCol w:w="2070"/>
      </w:tblGrid>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rPr>
                <w:b/>
                <w:bCs/>
              </w:rPr>
              <w:t>№</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rPr>
                <w:b/>
                <w:bCs/>
              </w:rPr>
              <w:t>Мероприятия</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rPr>
                <w:b/>
                <w:bCs/>
              </w:rPr>
              <w:t>Сроки</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rPr>
                <w:b/>
                <w:bCs/>
              </w:rPr>
              <w:t>Класс</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rPr>
                <w:b/>
                <w:bCs/>
              </w:rPr>
              <w:t>Ответственные</w:t>
            </w:r>
          </w:p>
          <w:p w:rsidR="00DF56FA" w:rsidRPr="00E2374B" w:rsidRDefault="00DF56FA" w:rsidP="000D4650">
            <w:pPr>
              <w:pStyle w:val="a4"/>
              <w:jc w:val="both"/>
            </w:pPr>
            <w:r w:rsidRPr="00E2374B">
              <w:t> </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1</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Диагностическая работа с целью исследования личностных свойств толерантности у учащихся.</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Классные руководители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2</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Участие в районных  мероприятиях по профилактике экстремизма.</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rsidRPr="00E2374B">
              <w:t>Классные руководители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3</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Подбор тематической литературы для педагогов и учеников.</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rsidRPr="00E2374B">
              <w:t>Классные руководители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4</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numPr>
                <w:ilvl w:val="0"/>
                <w:numId w:val="9"/>
              </w:numPr>
              <w:jc w:val="both"/>
            </w:pPr>
            <w:r w:rsidRPr="00E2374B">
              <w:t>Тематические классные часы:</w:t>
            </w:r>
          </w:p>
          <w:p w:rsidR="00DF56FA" w:rsidRPr="00E2374B" w:rsidRDefault="00DF56FA" w:rsidP="000D4650">
            <w:pPr>
              <w:pStyle w:val="a4"/>
              <w:numPr>
                <w:ilvl w:val="0"/>
                <w:numId w:val="10"/>
              </w:numPr>
              <w:jc w:val="both"/>
            </w:pPr>
            <w:r w:rsidRPr="00E2374B">
              <w:t>«Нам надо лучше знать друг друга»,</w:t>
            </w:r>
          </w:p>
          <w:p w:rsidR="00DF56FA" w:rsidRPr="00E2374B" w:rsidRDefault="00DF56FA" w:rsidP="000D4650">
            <w:pPr>
              <w:pStyle w:val="a4"/>
              <w:numPr>
                <w:ilvl w:val="0"/>
                <w:numId w:val="10"/>
              </w:numPr>
              <w:jc w:val="both"/>
            </w:pPr>
            <w:r w:rsidRPr="00E2374B">
              <w:t>«Все мы разные, но все мы заслуживаем счастья»,</w:t>
            </w:r>
          </w:p>
          <w:p w:rsidR="00DF56FA" w:rsidRPr="00E2374B" w:rsidRDefault="00DF56FA" w:rsidP="000D4650">
            <w:pPr>
              <w:pStyle w:val="a4"/>
              <w:numPr>
                <w:ilvl w:val="0"/>
                <w:numId w:val="10"/>
              </w:numPr>
              <w:jc w:val="both"/>
            </w:pPr>
            <w:r w:rsidRPr="00E2374B">
              <w:t>«Профилактика и разрешение конфликтов»,</w:t>
            </w:r>
          </w:p>
          <w:p w:rsidR="00DF56FA" w:rsidRPr="00E2374B" w:rsidRDefault="00DF56FA" w:rsidP="000D4650">
            <w:pPr>
              <w:pStyle w:val="a4"/>
              <w:numPr>
                <w:ilvl w:val="0"/>
                <w:numId w:val="10"/>
              </w:numPr>
              <w:jc w:val="both"/>
            </w:pPr>
            <w:r w:rsidRPr="00E2374B">
              <w:t>«Что значит жить в мире с собой и другими?»</w:t>
            </w:r>
          </w:p>
          <w:p w:rsidR="00DF56FA" w:rsidRPr="00E2374B" w:rsidRDefault="00DF56FA" w:rsidP="000D4650">
            <w:pPr>
              <w:pStyle w:val="a4"/>
              <w:numPr>
                <w:ilvl w:val="0"/>
                <w:numId w:val="10"/>
              </w:numPr>
              <w:jc w:val="both"/>
            </w:pPr>
            <w:r w:rsidRPr="00E2374B">
              <w:t>«Мы против насилия и экстремизма»</w:t>
            </w:r>
          </w:p>
          <w:p w:rsidR="00DF56FA" w:rsidRPr="00E2374B" w:rsidRDefault="00DF56FA" w:rsidP="000D4650">
            <w:pPr>
              <w:pStyle w:val="a4"/>
              <w:jc w:val="both"/>
            </w:pPr>
            <w:r w:rsidRPr="00E2374B">
              <w:t>.</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 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Классные руководители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5</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Проведение разъяснительной работы среди учащихся по предупреждению экстремизма с приглашением представителей правоохранительных органов, духовенства:</w:t>
            </w:r>
          </w:p>
          <w:p w:rsidR="00DF56FA" w:rsidRPr="00E2374B" w:rsidRDefault="00DF56FA" w:rsidP="000D4650">
            <w:pPr>
              <w:pStyle w:val="a4"/>
              <w:jc w:val="both"/>
            </w:pPr>
            <w:r w:rsidRPr="00E2374B">
              <w:t>-        Гражданская и уголовная ответственность за проявление экстремизма,</w:t>
            </w:r>
          </w:p>
          <w:p w:rsidR="00DF56FA" w:rsidRPr="00E2374B" w:rsidRDefault="00DF56FA" w:rsidP="000D4650">
            <w:pPr>
              <w:pStyle w:val="a4"/>
              <w:jc w:val="both"/>
            </w:pPr>
            <w:r w:rsidRPr="00E2374B">
              <w:t>-        Экстремизм – антисоциальное явление.</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Ноябрь,</w:t>
            </w:r>
          </w:p>
          <w:p w:rsidR="00DF56FA" w:rsidRPr="00E2374B" w:rsidRDefault="00DF56FA" w:rsidP="000D4650">
            <w:pPr>
              <w:pStyle w:val="a4"/>
              <w:jc w:val="both"/>
            </w:pPr>
            <w:r w:rsidRPr="00E2374B">
              <w:t>февраль</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proofErr w:type="spellStart"/>
            <w:r w:rsidRPr="00E2374B">
              <w:t>Кл</w:t>
            </w:r>
            <w:proofErr w:type="gramStart"/>
            <w:r w:rsidRPr="00E2374B">
              <w:t>.р</w:t>
            </w:r>
            <w:proofErr w:type="gramEnd"/>
            <w:r w:rsidRPr="00E2374B">
              <w:t>ук</w:t>
            </w:r>
            <w:proofErr w:type="spellEnd"/>
            <w:r w:rsidRPr="00E2374B">
              <w:t>-ли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6</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Знакомство с различными культурами, конфессиями через уроки обществознания, права, искусства.</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Учителя-предметники, учителя начальных классов</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7</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Тренинги «Уроки добра»</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В течение года</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 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proofErr w:type="spellStart"/>
            <w:r w:rsidRPr="00E2374B">
              <w:t>Кл</w:t>
            </w:r>
            <w:proofErr w:type="gramStart"/>
            <w:r w:rsidRPr="00E2374B">
              <w:t>.р</w:t>
            </w:r>
            <w:proofErr w:type="gramEnd"/>
            <w:r w:rsidRPr="00E2374B">
              <w:t>ук</w:t>
            </w:r>
            <w:proofErr w:type="spellEnd"/>
            <w:r w:rsidRPr="00E2374B">
              <w:t>-ли</w:t>
            </w:r>
          </w:p>
        </w:tc>
      </w:tr>
      <w:tr w:rsidR="00DF56FA" w:rsidRPr="00E2374B" w:rsidTr="000D4650">
        <w:tc>
          <w:tcPr>
            <w:tcW w:w="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8</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Проведение Дня славянской письменности</w:t>
            </w:r>
          </w:p>
        </w:tc>
        <w:tc>
          <w:tcPr>
            <w:tcW w:w="155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май</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2B7713" w:rsidP="000D4650">
            <w:pPr>
              <w:pStyle w:val="a4"/>
              <w:jc w:val="both"/>
            </w:pPr>
            <w:r>
              <w:t>1-4</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F56FA" w:rsidRPr="00E2374B" w:rsidRDefault="00DF56FA" w:rsidP="000D4650">
            <w:pPr>
              <w:pStyle w:val="a4"/>
              <w:jc w:val="both"/>
            </w:pPr>
            <w:r w:rsidRPr="00E2374B">
              <w:t>Учителя русского языка и литературы</w:t>
            </w:r>
          </w:p>
        </w:tc>
      </w:tr>
    </w:tbl>
    <w:p w:rsidR="00DF56FA" w:rsidRDefault="00DF56FA" w:rsidP="00DF56FA">
      <w:pPr>
        <w:pStyle w:val="a4"/>
        <w:jc w:val="both"/>
        <w:rPr>
          <w:color w:val="C00000"/>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DF56FA" w:rsidRDefault="00DF56FA" w:rsidP="00DF56F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B7713" w:rsidRDefault="002B7713" w:rsidP="002B7713">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2B7713" w:rsidP="002B77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F56FA" w:rsidRPr="00222982">
        <w:rPr>
          <w:rFonts w:ascii="Times New Roman" w:eastAsia="Times New Roman" w:hAnsi="Times New Roman" w:cs="Times New Roman"/>
          <w:b/>
          <w:bCs/>
          <w:color w:val="000000"/>
          <w:sz w:val="24"/>
          <w:szCs w:val="24"/>
          <w:lang w:eastAsia="ru-RU"/>
        </w:rPr>
        <w:t>ОСНОВНЫЕ ПОНЯТИЯ</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222982">
        <w:rPr>
          <w:rFonts w:ascii="Times New Roman" w:eastAsia="Times New Roman" w:hAnsi="Times New Roman" w:cs="Times New Roman"/>
          <w:color w:val="000000"/>
          <w:sz w:val="24"/>
          <w:szCs w:val="24"/>
          <w:lang w:eastAsia="ru-RU"/>
        </w:rPr>
        <w:t>сходных</w:t>
      </w:r>
      <w:proofErr w:type="gramEnd"/>
      <w:r w:rsidRPr="00222982">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xml:space="preserve"> - общественное или религиозное объединение либо иная организация, в отношении </w:t>
      </w:r>
      <w:proofErr w:type="gramStart"/>
      <w:r w:rsidRPr="00222982">
        <w:rPr>
          <w:rFonts w:ascii="Times New Roman" w:eastAsia="Times New Roman" w:hAnsi="Times New Roman" w:cs="Times New Roman"/>
          <w:color w:val="000000"/>
          <w:sz w:val="24"/>
          <w:szCs w:val="24"/>
          <w:lang w:eastAsia="ru-RU"/>
        </w:rPr>
        <w:t>которых</w:t>
      </w:r>
      <w:proofErr w:type="gramEnd"/>
      <w:r w:rsidRPr="00222982">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w:t>
      </w:r>
      <w:proofErr w:type="gramStart"/>
      <w:r w:rsidRPr="00222982">
        <w:rPr>
          <w:rFonts w:ascii="Times New Roman" w:eastAsia="Times New Roman" w:hAnsi="Times New Roman" w:cs="Times New Roman"/>
          <w:b/>
          <w:bCs/>
          <w:color w:val="000000"/>
          <w:sz w:val="24"/>
          <w:szCs w:val="24"/>
          <w:lang w:eastAsia="ru-RU"/>
        </w:rPr>
        <w:t>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222982">
        <w:rPr>
          <w:rFonts w:ascii="Times New Roman" w:eastAsia="Times New Roman" w:hAnsi="Times New Roman" w:cs="Times New Roman"/>
          <w:color w:val="000000"/>
          <w:sz w:val="24"/>
          <w:szCs w:val="24"/>
          <w:lang w:eastAsia="ru-RU"/>
        </w:rPr>
        <w:t xml:space="preserve"> этнической, социальной, расовой, национальной или религиозной группы.</w:t>
      </w: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w:t>
      </w:r>
      <w:proofErr w:type="gramStart"/>
      <w:r w:rsidRPr="00222982">
        <w:rPr>
          <w:rFonts w:ascii="Times New Roman" w:eastAsia="Times New Roman" w:hAnsi="Times New Roman" w:cs="Times New Roman"/>
          <w:b/>
          <w:bCs/>
          <w:color w:val="000000"/>
          <w:sz w:val="24"/>
          <w:szCs w:val="24"/>
          <w:lang w:eastAsia="ru-RU"/>
        </w:rPr>
        <w:t>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w:t>
      </w:r>
      <w:proofErr w:type="gramEnd"/>
      <w:r w:rsidRPr="00222982">
        <w:rPr>
          <w:rFonts w:ascii="Times New Roman" w:eastAsia="Times New Roman" w:hAnsi="Times New Roman" w:cs="Times New Roman"/>
          <w:color w:val="000000"/>
          <w:sz w:val="24"/>
          <w:szCs w:val="24"/>
          <w:lang w:eastAsia="ru-RU"/>
        </w:rPr>
        <w:t xml:space="preserve">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proofErr w:type="gramStart"/>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roofErr w:type="gramEnd"/>
      <w:r w:rsidRPr="00222982">
        <w:rPr>
          <w:rFonts w:ascii="Times New Roman" w:eastAsia="Times New Roman" w:hAnsi="Times New Roman" w:cs="Times New Roman"/>
          <w:color w:val="000000"/>
          <w:sz w:val="24"/>
          <w:szCs w:val="24"/>
          <w:lang w:eastAsia="ru-RU"/>
        </w:rPr>
        <w:t xml:space="preserve">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proofErr w:type="gramStart"/>
      <w:r w:rsidRPr="00222982">
        <w:rPr>
          <w:rFonts w:ascii="Times New Roman" w:eastAsia="Times New Roman" w:hAnsi="Times New Roman" w:cs="Times New Roman"/>
          <w:b/>
          <w:bCs/>
          <w:color w:val="000000"/>
          <w:sz w:val="24"/>
          <w:szCs w:val="24"/>
          <w:lang w:eastAsia="ru-RU"/>
        </w:rPr>
        <w:t>Террористи́ческий</w:t>
      </w:r>
      <w:proofErr w:type="spellEnd"/>
      <w:proofErr w:type="gram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7713" w:rsidRDefault="002B7713" w:rsidP="00DF56FA">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B7713" w:rsidRDefault="002B7713" w:rsidP="00DF56FA">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DF56FA" w:rsidRPr="00EF15F6"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bookmarkStart w:id="0" w:name="_GoBack"/>
      <w:bookmarkEnd w:id="0"/>
      <w:r w:rsidRPr="00EF15F6">
        <w:rPr>
          <w:rFonts w:ascii="Times New Roman" w:eastAsia="Times New Roman" w:hAnsi="Times New Roman" w:cs="Times New Roman"/>
          <w:b/>
          <w:bCs/>
          <w:color w:val="000000"/>
          <w:sz w:val="28"/>
          <w:szCs w:val="24"/>
          <w:lang w:eastAsia="ru-RU"/>
        </w:rPr>
        <w:lastRenderedPageBreak/>
        <w:t>Мониторинг по определению уровня взаимоотношений</w:t>
      </w:r>
    </w:p>
    <w:p w:rsidR="00DF56FA" w:rsidRPr="00EF15F6"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 xml:space="preserve">среди </w:t>
      </w:r>
      <w:proofErr w:type="gramStart"/>
      <w:r w:rsidRPr="00EF15F6">
        <w:rPr>
          <w:rFonts w:ascii="Times New Roman" w:eastAsia="Times New Roman" w:hAnsi="Times New Roman" w:cs="Times New Roman"/>
          <w:b/>
          <w:bCs/>
          <w:color w:val="000000"/>
          <w:sz w:val="28"/>
          <w:szCs w:val="24"/>
          <w:lang w:eastAsia="ru-RU"/>
        </w:rPr>
        <w:t>обучающихся</w:t>
      </w:r>
      <w:proofErr w:type="gramEnd"/>
      <w:r w:rsidRPr="00EF15F6">
        <w:rPr>
          <w:rFonts w:ascii="Times New Roman" w:eastAsia="Times New Roman" w:hAnsi="Times New Roman" w:cs="Times New Roman"/>
          <w:b/>
          <w:bCs/>
          <w:color w:val="000000"/>
          <w:sz w:val="28"/>
          <w:szCs w:val="24"/>
          <w:lang w:eastAsia="ru-RU"/>
        </w:rPr>
        <w:t xml:space="preserve"> в классном коллективе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DF56FA" w:rsidRPr="00222982" w:rsidTr="000D4650">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bl>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Если средняя оценка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класса:</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w:t>
      </w:r>
      <w:proofErr w:type="gramStart"/>
      <w:r w:rsidRPr="00222982">
        <w:rPr>
          <w:rFonts w:ascii="Times New Roman" w:eastAsia="Times New Roman" w:hAnsi="Times New Roman" w:cs="Times New Roman"/>
          <w:color w:val="000000"/>
          <w:sz w:val="24"/>
          <w:szCs w:val="24"/>
          <w:lang w:eastAsia="ru-RU"/>
        </w:rPr>
        <w:t>ь(</w:t>
      </w:r>
      <w:proofErr w:type="gramEnd"/>
      <w:r w:rsidRPr="00222982">
        <w:rPr>
          <w:rFonts w:ascii="Times New Roman" w:eastAsia="Times New Roman" w:hAnsi="Times New Roman" w:cs="Times New Roman"/>
          <w:color w:val="000000"/>
          <w:sz w:val="24"/>
          <w:szCs w:val="24"/>
          <w:lang w:eastAsia="ru-RU"/>
        </w:rPr>
        <w:t>нейтральный)</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w:t>
      </w:r>
      <w:proofErr w:type="gramStart"/>
      <w:r w:rsidRPr="00222982">
        <w:rPr>
          <w:rFonts w:ascii="Times New Roman" w:eastAsia="Times New Roman" w:hAnsi="Times New Roman" w:cs="Times New Roman"/>
          <w:color w:val="000000"/>
          <w:sz w:val="24"/>
          <w:szCs w:val="24"/>
          <w:lang w:eastAsia="ru-RU"/>
        </w:rPr>
        <w:t>позитивные</w:t>
      </w:r>
      <w:proofErr w:type="gramEnd"/>
      <w:r w:rsidRPr="00222982">
        <w:rPr>
          <w:rFonts w:ascii="Times New Roman" w:eastAsia="Times New Roman" w:hAnsi="Times New Roman" w:cs="Times New Roman"/>
          <w:color w:val="000000"/>
          <w:sz w:val="24"/>
          <w:szCs w:val="24"/>
          <w:lang w:eastAsia="ru-RU"/>
        </w:rPr>
        <w:t>)</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roofErr w:type="gramStart"/>
      <w:r w:rsidRPr="00222982">
        <w:rPr>
          <w:rFonts w:ascii="Times New Roman" w:eastAsia="Times New Roman" w:hAnsi="Times New Roman" w:cs="Times New Roman"/>
          <w:color w:val="000000"/>
          <w:sz w:val="24"/>
          <w:szCs w:val="24"/>
          <w:lang w:eastAsia="ru-RU"/>
        </w:rPr>
        <w:t>НЕФОРМАЛЬНЫЕ</w:t>
      </w:r>
      <w:proofErr w:type="gramEnd"/>
      <w:r w:rsidRPr="00222982">
        <w:rPr>
          <w:rFonts w:ascii="Times New Roman" w:eastAsia="Times New Roman" w:hAnsi="Times New Roman" w:cs="Times New Roman"/>
          <w:color w:val="000000"/>
          <w:sz w:val="24"/>
          <w:szCs w:val="24"/>
          <w:lang w:eastAsia="ru-RU"/>
        </w:rPr>
        <w:t xml:space="preserve"> МОЛОДЁЖНЫЕ ТЕЧЕНИ» в форме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roofErr w:type="gramEnd"/>
    </w:p>
    <w:p w:rsidR="00DF56FA" w:rsidRPr="00222982" w:rsidRDefault="00DF56FA" w:rsidP="00DF56F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DF56FA" w:rsidRPr="00222982" w:rsidRDefault="00DF56FA" w:rsidP="00DF56F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DF56FA" w:rsidRPr="00222982" w:rsidRDefault="00DF56FA" w:rsidP="00DF56F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DF56FA" w:rsidRPr="009F66D7" w:rsidRDefault="00DF56FA" w:rsidP="00DF56F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lastRenderedPageBreak/>
        <w:t>Инструментарий мониторинга</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DF56FA" w:rsidRPr="00222982" w:rsidRDefault="00DF56FA" w:rsidP="00DF56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firstRow="1" w:lastRow="0" w:firstColumn="1" w:lastColumn="0" w:noHBand="0" w:noVBand="1"/>
      </w:tblPr>
      <w:tblGrid>
        <w:gridCol w:w="349"/>
        <w:gridCol w:w="8838"/>
        <w:gridCol w:w="1010"/>
      </w:tblGrid>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Можешь ли ты себя отнести к какой </w:t>
            </w:r>
            <w:proofErr w:type="gramStart"/>
            <w:r w:rsidRPr="00222982">
              <w:rPr>
                <w:rFonts w:ascii="Times New Roman" w:eastAsia="Times New Roman" w:hAnsi="Times New Roman" w:cs="Times New Roman"/>
                <w:color w:val="000000"/>
                <w:sz w:val="24"/>
                <w:szCs w:val="24"/>
                <w:lang w:eastAsia="ru-RU"/>
              </w:rPr>
              <w:t>–</w:t>
            </w:r>
            <w:proofErr w:type="spellStart"/>
            <w:r w:rsidRPr="00222982">
              <w:rPr>
                <w:rFonts w:ascii="Times New Roman" w:eastAsia="Times New Roman" w:hAnsi="Times New Roman" w:cs="Times New Roman"/>
                <w:color w:val="000000"/>
                <w:sz w:val="24"/>
                <w:szCs w:val="24"/>
                <w:lang w:eastAsia="ru-RU"/>
              </w:rPr>
              <w:t>н</w:t>
            </w:r>
            <w:proofErr w:type="gramEnd"/>
            <w:r w:rsidRPr="00222982">
              <w:rPr>
                <w:rFonts w:ascii="Times New Roman" w:eastAsia="Times New Roman" w:hAnsi="Times New Roman" w:cs="Times New Roman"/>
                <w:color w:val="000000"/>
                <w:sz w:val="24"/>
                <w:szCs w:val="24"/>
                <w:lang w:eastAsia="ru-RU"/>
              </w:rPr>
              <w:t>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bl>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предрасположены</w:t>
      </w:r>
      <w:proofErr w:type="gramEnd"/>
      <w:r w:rsidRPr="00222982">
        <w:rPr>
          <w:rFonts w:ascii="Times New Roman" w:eastAsia="Times New Roman" w:hAnsi="Times New Roman" w:cs="Times New Roman"/>
          <w:color w:val="000000"/>
          <w:sz w:val="24"/>
          <w:szCs w:val="24"/>
          <w:lang w:eastAsia="ru-RU"/>
        </w:rPr>
        <w:t xml:space="preserve"> к присоединению к каким-либо группам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безразличны</w:t>
      </w:r>
      <w:proofErr w:type="gramEnd"/>
      <w:r w:rsidRPr="00222982">
        <w:rPr>
          <w:rFonts w:ascii="Times New Roman" w:eastAsia="Times New Roman" w:hAnsi="Times New Roman" w:cs="Times New Roman"/>
          <w:color w:val="000000"/>
          <w:sz w:val="24"/>
          <w:szCs w:val="24"/>
          <w:lang w:eastAsia="ru-RU"/>
        </w:rPr>
        <w:t xml:space="preserve"> к неформальным организациям</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firstRow="1" w:lastRow="0" w:firstColumn="1" w:lastColumn="0" w:noHBand="0" w:noVBand="1"/>
      </w:tblPr>
      <w:tblGrid>
        <w:gridCol w:w="1180"/>
        <w:gridCol w:w="2337"/>
        <w:gridCol w:w="6804"/>
      </w:tblGrid>
      <w:tr w:rsidR="00DF56FA" w:rsidRPr="00222982" w:rsidTr="000D4650">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DF56FA" w:rsidRPr="00222982" w:rsidTr="000D4650">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предрасположены</w:t>
            </w:r>
            <w:proofErr w:type="gramEnd"/>
            <w:r w:rsidRPr="00222982">
              <w:rPr>
                <w:rFonts w:ascii="Times New Roman" w:eastAsia="Times New Roman" w:hAnsi="Times New Roman" w:cs="Times New Roman"/>
                <w:color w:val="000000"/>
                <w:sz w:val="24"/>
                <w:szCs w:val="24"/>
                <w:lang w:eastAsia="ru-RU"/>
              </w:rPr>
              <w:t xml:space="preserve">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безразличны</w:t>
            </w:r>
            <w:proofErr w:type="gramEnd"/>
            <w:r w:rsidRPr="00222982">
              <w:rPr>
                <w:rFonts w:ascii="Times New Roman" w:eastAsia="Times New Roman" w:hAnsi="Times New Roman" w:cs="Times New Roman"/>
                <w:color w:val="000000"/>
                <w:sz w:val="24"/>
                <w:szCs w:val="24"/>
                <w:lang w:eastAsia="ru-RU"/>
              </w:rPr>
              <w:t xml:space="preserve">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r w:rsidR="00DF56FA" w:rsidRPr="00222982" w:rsidTr="000D465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56FA" w:rsidRPr="00222982" w:rsidRDefault="00DF56FA" w:rsidP="000D4650">
            <w:pPr>
              <w:spacing w:after="0" w:line="240" w:lineRule="auto"/>
              <w:rPr>
                <w:rFonts w:ascii="Times New Roman" w:eastAsia="Times New Roman" w:hAnsi="Times New Roman" w:cs="Times New Roman"/>
                <w:color w:val="000000"/>
                <w:sz w:val="24"/>
                <w:szCs w:val="24"/>
                <w:lang w:eastAsia="ru-RU"/>
              </w:rPr>
            </w:pPr>
          </w:p>
        </w:tc>
      </w:tr>
    </w:tbl>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Default="00DF56FA" w:rsidP="00DF56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F56FA" w:rsidRPr="009F66D7" w:rsidRDefault="00DF56FA" w:rsidP="00DF56FA">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lastRenderedPageBreak/>
        <w:t>Методика изучения уровня развития детского коллектива</w:t>
      </w:r>
    </w:p>
    <w:p w:rsidR="00DF56FA" w:rsidRPr="00222982" w:rsidRDefault="00DF56FA" w:rsidP="00DF56FA">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DF56FA" w:rsidRPr="00222982" w:rsidRDefault="00DF56FA" w:rsidP="00DF56FA">
      <w:pPr>
        <w:shd w:val="clear" w:color="auto" w:fill="FFFFFF"/>
        <w:spacing w:after="0" w:line="240" w:lineRule="auto"/>
        <w:rPr>
          <w:rFonts w:ascii="Times New Roman" w:eastAsia="Times New Roman" w:hAnsi="Times New Roman" w:cs="Times New Roman"/>
          <w:color w:val="000000"/>
          <w:sz w:val="24"/>
          <w:szCs w:val="24"/>
          <w:lang w:eastAsia="ru-RU"/>
        </w:rPr>
      </w:pP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DF56FA" w:rsidRPr="009F66D7" w:rsidRDefault="00DF56FA" w:rsidP="00DF56FA">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DF56FA" w:rsidRPr="009F66D7" w:rsidRDefault="00DF56FA" w:rsidP="00DF56FA">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9F66D7">
        <w:rPr>
          <w:rFonts w:ascii="Times New Roman" w:eastAsia="Times New Roman" w:hAnsi="Times New Roman" w:cs="Times New Roman"/>
          <w:color w:val="000000"/>
          <w:sz w:val="20"/>
          <w:szCs w:val="24"/>
          <w:lang w:eastAsia="ru-RU"/>
        </w:rPr>
        <w:t>другому</w:t>
      </w:r>
      <w:proofErr w:type="gramEnd"/>
      <w:r w:rsidRPr="009F66D7">
        <w:rPr>
          <w:rFonts w:ascii="Times New Roman" w:eastAsia="Times New Roman" w:hAnsi="Times New Roman" w:cs="Times New Roman"/>
          <w:color w:val="000000"/>
          <w:sz w:val="20"/>
          <w:szCs w:val="24"/>
          <w:lang w:eastAsia="ru-RU"/>
        </w:rPr>
        <w:t xml:space="preserve"> и сам нуждается во внимании других. А пока «песчаная россыпь» не приносит ни радости, ни удовлетворения тем, кто ее составляет.</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9F66D7">
        <w:rPr>
          <w:rFonts w:ascii="Times New Roman" w:eastAsia="Times New Roman" w:hAnsi="Times New Roman" w:cs="Times New Roman"/>
          <w:color w:val="000000"/>
          <w:sz w:val="20"/>
          <w:szCs w:val="24"/>
          <w:lang w:eastAsia="ru-RU"/>
        </w:rPr>
        <w:t>бывают</w:t>
      </w:r>
      <w:proofErr w:type="gramEnd"/>
      <w:r w:rsidRPr="009F66D7">
        <w:rPr>
          <w:rFonts w:ascii="Times New Roman" w:eastAsia="Times New Roman" w:hAnsi="Times New Roman" w:cs="Times New Roman"/>
          <w:color w:val="000000"/>
          <w:sz w:val="20"/>
          <w:szCs w:val="24"/>
          <w:lang w:eastAsia="ru-RU"/>
        </w:rPr>
        <w:t xml:space="preserve">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w:t>
      </w:r>
      <w:proofErr w:type="gramStart"/>
      <w:r w:rsidRPr="009F66D7">
        <w:rPr>
          <w:rFonts w:ascii="Times New Roman" w:eastAsia="Times New Roman" w:hAnsi="Times New Roman" w:cs="Times New Roman"/>
          <w:color w:val="000000"/>
          <w:sz w:val="20"/>
          <w:szCs w:val="24"/>
          <w:lang w:eastAsia="ru-RU"/>
        </w:rPr>
        <w:t>организаторы</w:t>
      </w:r>
      <w:proofErr w:type="gramEnd"/>
      <w:r w:rsidRPr="009F66D7">
        <w:rPr>
          <w:rFonts w:ascii="Times New Roman" w:eastAsia="Times New Roman" w:hAnsi="Times New Roman" w:cs="Times New Roman"/>
          <w:color w:val="000000"/>
          <w:sz w:val="20"/>
          <w:szCs w:val="24"/>
          <w:lang w:eastAsia="ru-RU"/>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DF56FA" w:rsidRPr="009F66D7" w:rsidRDefault="00DF56FA" w:rsidP="00DF56FA">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9F66D7">
        <w:rPr>
          <w:rFonts w:ascii="Times New Roman" w:eastAsia="Times New Roman" w:hAnsi="Times New Roman" w:cs="Times New Roman"/>
          <w:color w:val="000000"/>
          <w:sz w:val="20"/>
          <w:szCs w:val="24"/>
          <w:lang w:eastAsia="ru-RU"/>
        </w:rPr>
        <w:t>за</w:t>
      </w:r>
      <w:proofErr w:type="gramEnd"/>
      <w:r w:rsidRPr="009F66D7">
        <w:rPr>
          <w:rFonts w:ascii="Times New Roman" w:eastAsia="Times New Roman" w:hAnsi="Times New Roman" w:cs="Times New Roman"/>
          <w:color w:val="000000"/>
          <w:sz w:val="20"/>
          <w:szCs w:val="24"/>
          <w:lang w:eastAsia="ru-RU"/>
        </w:rPr>
        <w:t xml:space="preserve">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Pr>
          <w:rFonts w:ascii="Times New Roman" w:eastAsia="Times New Roman" w:hAnsi="Times New Roman" w:cs="Times New Roman"/>
          <w:color w:val="000000"/>
          <w:sz w:val="20"/>
          <w:szCs w:val="24"/>
          <w:lang w:eastAsia="ru-RU"/>
        </w:rPr>
        <w:t>гу</w:t>
      </w:r>
    </w:p>
    <w:p w:rsidR="00DF56FA" w:rsidRPr="009F66D7" w:rsidRDefault="00DF56FA" w:rsidP="00DF56FA">
      <w:pPr>
        <w:spacing w:after="0" w:line="240" w:lineRule="auto"/>
        <w:ind w:hanging="142"/>
        <w:rPr>
          <w:rFonts w:ascii="Times New Roman" w:hAnsi="Times New Roman" w:cs="Times New Roman"/>
          <w:sz w:val="20"/>
          <w:szCs w:val="24"/>
        </w:rPr>
      </w:pPr>
    </w:p>
    <w:p w:rsidR="00A83AAB" w:rsidRDefault="00A83AAB"/>
    <w:sectPr w:rsidR="00A83AAB" w:rsidSect="00222982">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B1641"/>
    <w:multiLevelType w:val="hybridMultilevel"/>
    <w:tmpl w:val="4C7A58FA"/>
    <w:lvl w:ilvl="0" w:tplc="9BFA48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528F0"/>
    <w:multiLevelType w:val="multilevel"/>
    <w:tmpl w:val="6792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
  </w:num>
  <w:num w:numId="5">
    <w:abstractNumId w:val="3"/>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47"/>
    <w:rsid w:val="002B7713"/>
    <w:rsid w:val="005C000A"/>
    <w:rsid w:val="00A83AAB"/>
    <w:rsid w:val="00DF56FA"/>
    <w:rsid w:val="00F2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F56FA"/>
    <w:rPr>
      <w:rFonts w:ascii="Times New Roman" w:eastAsia="Times New Roman" w:hAnsi="Times New Roman" w:cs="Times New Roman"/>
      <w:sz w:val="24"/>
      <w:szCs w:val="24"/>
    </w:rPr>
  </w:style>
  <w:style w:type="paragraph" w:styleId="a4">
    <w:name w:val="No Spacing"/>
    <w:link w:val="a3"/>
    <w:uiPriority w:val="1"/>
    <w:qFormat/>
    <w:rsid w:val="00DF56F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F56FA"/>
    <w:rPr>
      <w:rFonts w:ascii="Times New Roman" w:eastAsia="Times New Roman" w:hAnsi="Times New Roman" w:cs="Times New Roman"/>
      <w:sz w:val="24"/>
      <w:szCs w:val="24"/>
    </w:rPr>
  </w:style>
  <w:style w:type="paragraph" w:styleId="a4">
    <w:name w:val="No Spacing"/>
    <w:link w:val="a3"/>
    <w:uiPriority w:val="1"/>
    <w:qFormat/>
    <w:rsid w:val="00DF56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3984</Words>
  <Characters>22712</Characters>
  <Application>Microsoft Office Word</Application>
  <DocSecurity>0</DocSecurity>
  <Lines>189</Lines>
  <Paragraphs>53</Paragraphs>
  <ScaleCrop>false</ScaleCrop>
  <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Динара</cp:lastModifiedBy>
  <cp:revision>4</cp:revision>
  <dcterms:created xsi:type="dcterms:W3CDTF">2020-11-23T18:34:00Z</dcterms:created>
  <dcterms:modified xsi:type="dcterms:W3CDTF">2021-11-11T12:50:00Z</dcterms:modified>
</cp:coreProperties>
</file>